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A7" w:rsidRDefault="00CA738D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淮安生物工程高等职业学校招标公告</w:t>
      </w:r>
    </w:p>
    <w:p w:rsidR="006557A7" w:rsidRDefault="00CA738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一、项目名称</w:t>
      </w:r>
    </w:p>
    <w:p w:rsidR="006557A7" w:rsidRDefault="00CA738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年招生简章印刷。</w:t>
      </w:r>
    </w:p>
    <w:p w:rsidR="006557A7" w:rsidRDefault="00CA738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二、招标内容</w:t>
      </w:r>
    </w:p>
    <w:p w:rsidR="006557A7" w:rsidRDefault="00CA73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规格要求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2693"/>
        <w:gridCol w:w="992"/>
        <w:gridCol w:w="993"/>
        <w:gridCol w:w="1751"/>
      </w:tblGrid>
      <w:tr w:rsidR="006557A7">
        <w:trPr>
          <w:trHeight w:val="614"/>
        </w:trPr>
        <w:tc>
          <w:tcPr>
            <w:tcW w:w="817" w:type="dxa"/>
            <w:vAlign w:val="center"/>
          </w:tcPr>
          <w:p w:rsidR="006557A7" w:rsidRDefault="00CA738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557A7" w:rsidRDefault="00CA738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类型</w:t>
            </w:r>
          </w:p>
        </w:tc>
        <w:tc>
          <w:tcPr>
            <w:tcW w:w="2693" w:type="dxa"/>
            <w:vAlign w:val="center"/>
          </w:tcPr>
          <w:p w:rsidR="006557A7" w:rsidRDefault="00CA738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规格要求</w:t>
            </w:r>
          </w:p>
        </w:tc>
        <w:tc>
          <w:tcPr>
            <w:tcW w:w="992" w:type="dxa"/>
            <w:vAlign w:val="center"/>
          </w:tcPr>
          <w:p w:rsidR="006557A7" w:rsidRDefault="00CA738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数量</w:t>
            </w:r>
            <w:r>
              <w:rPr>
                <w:rFonts w:hint="eastAsia"/>
                <w:kern w:val="0"/>
                <w:sz w:val="24"/>
              </w:rPr>
              <w:t>（份）</w:t>
            </w:r>
          </w:p>
        </w:tc>
        <w:tc>
          <w:tcPr>
            <w:tcW w:w="993" w:type="dxa"/>
            <w:vAlign w:val="center"/>
          </w:tcPr>
          <w:p w:rsidR="006557A7" w:rsidRDefault="00CA738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参考价</w:t>
            </w:r>
            <w:r>
              <w:rPr>
                <w:rFonts w:hint="eastAsia"/>
                <w:kern w:val="0"/>
                <w:sz w:val="24"/>
              </w:rPr>
              <w:t>（元）</w:t>
            </w:r>
          </w:p>
        </w:tc>
        <w:tc>
          <w:tcPr>
            <w:tcW w:w="1751" w:type="dxa"/>
            <w:vAlign w:val="center"/>
          </w:tcPr>
          <w:p w:rsidR="006557A7" w:rsidRDefault="00CA738D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备注</w:t>
            </w:r>
          </w:p>
        </w:tc>
      </w:tr>
      <w:tr w:rsidR="006557A7">
        <w:trPr>
          <w:trHeight w:val="1961"/>
        </w:trPr>
        <w:tc>
          <w:tcPr>
            <w:tcW w:w="817" w:type="dxa"/>
            <w:vAlign w:val="center"/>
          </w:tcPr>
          <w:p w:rsidR="006557A7" w:rsidRDefault="00CA738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557A7" w:rsidRDefault="00CA738D">
            <w:pPr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三折页宣传单</w:t>
            </w:r>
          </w:p>
        </w:tc>
        <w:tc>
          <w:tcPr>
            <w:tcW w:w="2693" w:type="dxa"/>
            <w:vAlign w:val="center"/>
          </w:tcPr>
          <w:p w:rsidR="006557A7" w:rsidRDefault="00CA738D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三折页，双面彩印，专版</w:t>
            </w:r>
            <w:r>
              <w:rPr>
                <w:rFonts w:hint="eastAsia"/>
                <w:kern w:val="0"/>
                <w:sz w:val="24"/>
              </w:rPr>
              <w:t>200</w:t>
            </w:r>
            <w:r>
              <w:rPr>
                <w:rFonts w:hint="eastAsia"/>
                <w:kern w:val="0"/>
                <w:sz w:val="24"/>
              </w:rPr>
              <w:t>克铜版纸，双面贴膜，压痕，大小</w:t>
            </w:r>
            <w:r>
              <w:rPr>
                <w:rFonts w:hint="eastAsia"/>
                <w:kern w:val="0"/>
                <w:sz w:val="24"/>
              </w:rPr>
              <w:t>280*570</w:t>
            </w:r>
            <w:r>
              <w:rPr>
                <w:rFonts w:hint="eastAsia"/>
                <w:kern w:val="0"/>
                <w:sz w:val="24"/>
              </w:rPr>
              <w:t>；</w:t>
            </w:r>
            <w:r>
              <w:rPr>
                <w:kern w:val="0"/>
                <w:sz w:val="24"/>
              </w:rPr>
              <w:t>单页面大小为</w:t>
            </w:r>
            <w:r>
              <w:rPr>
                <w:rFonts w:hint="eastAsia"/>
                <w:kern w:val="0"/>
                <w:sz w:val="24"/>
              </w:rPr>
              <w:t>190*280</w:t>
            </w:r>
            <w:r>
              <w:rPr>
                <w:rFonts w:hint="eastAsia"/>
                <w:kern w:val="0"/>
                <w:sz w:val="24"/>
              </w:rPr>
              <w:t>；压痕后折好。</w:t>
            </w:r>
          </w:p>
        </w:tc>
        <w:tc>
          <w:tcPr>
            <w:tcW w:w="992" w:type="dxa"/>
            <w:vAlign w:val="center"/>
          </w:tcPr>
          <w:p w:rsidR="006557A7" w:rsidRDefault="00CA738D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60000</w:t>
            </w:r>
          </w:p>
        </w:tc>
        <w:tc>
          <w:tcPr>
            <w:tcW w:w="993" w:type="dxa"/>
            <w:vAlign w:val="center"/>
          </w:tcPr>
          <w:p w:rsidR="006557A7" w:rsidRDefault="00CA738D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52000</w:t>
            </w:r>
          </w:p>
        </w:tc>
        <w:tc>
          <w:tcPr>
            <w:tcW w:w="1751" w:type="dxa"/>
            <w:vAlign w:val="center"/>
          </w:tcPr>
          <w:p w:rsidR="006557A7" w:rsidRDefault="00CA738D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总费用包含设计费</w:t>
            </w:r>
            <w:r>
              <w:rPr>
                <w:rFonts w:hint="eastAsia"/>
                <w:kern w:val="0"/>
                <w:sz w:val="24"/>
              </w:rPr>
              <w:t>2000</w:t>
            </w:r>
            <w:r>
              <w:rPr>
                <w:rFonts w:hint="eastAsia"/>
                <w:kern w:val="0"/>
                <w:sz w:val="24"/>
              </w:rPr>
              <w:t>元；要求分批次印刷送货。</w:t>
            </w:r>
          </w:p>
        </w:tc>
      </w:tr>
    </w:tbl>
    <w:p w:rsidR="006557A7" w:rsidRDefault="00CA73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说明：</w:t>
      </w:r>
    </w:p>
    <w:p w:rsidR="006557A7" w:rsidRDefault="00CA73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）总费用包含设计费</w:t>
      </w:r>
      <w:r>
        <w:rPr>
          <w:rFonts w:hint="eastAsia"/>
          <w:sz w:val="28"/>
          <w:szCs w:val="28"/>
        </w:rPr>
        <w:t>2000</w:t>
      </w:r>
      <w:r>
        <w:rPr>
          <w:rFonts w:hint="eastAsia"/>
          <w:sz w:val="28"/>
          <w:szCs w:val="28"/>
        </w:rPr>
        <w:t>元；</w:t>
      </w:r>
      <w:r>
        <w:rPr>
          <w:sz w:val="28"/>
          <w:szCs w:val="28"/>
        </w:rPr>
        <w:t>按学校</w:t>
      </w:r>
      <w:proofErr w:type="gramStart"/>
      <w:r>
        <w:rPr>
          <w:sz w:val="28"/>
          <w:szCs w:val="28"/>
        </w:rPr>
        <w:t>通知分</w:t>
      </w:r>
      <w:proofErr w:type="gramEnd"/>
      <w:r>
        <w:rPr>
          <w:sz w:val="28"/>
          <w:szCs w:val="28"/>
        </w:rPr>
        <w:t>批次印刷送货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原则上印刷不超过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次，会有版本的变动。</w:t>
      </w:r>
    </w:p>
    <w:p w:rsidR="006557A7" w:rsidRDefault="00CA73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）纸质图像质量要求：</w:t>
      </w:r>
      <w:r>
        <w:rPr>
          <w:sz w:val="28"/>
          <w:szCs w:val="28"/>
        </w:rPr>
        <w:t>纸面光洁平整，双面贴膜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平滑度高，光泽度好，颗粒极细并均匀分布；画面色彩还原显像度高，立体感强，光泽亮丽。</w:t>
      </w:r>
    </w:p>
    <w:p w:rsidR="006557A7" w:rsidRDefault="00CA738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三、资质要求</w:t>
      </w:r>
    </w:p>
    <w:p w:rsidR="00967AAC" w:rsidRPr="00967AAC" w:rsidRDefault="00967AAC" w:rsidP="00967AAC">
      <w:pPr>
        <w:spacing w:line="520" w:lineRule="exact"/>
        <w:rPr>
          <w:sz w:val="28"/>
          <w:szCs w:val="28"/>
        </w:rPr>
      </w:pPr>
      <w:r w:rsidRPr="00967AAC">
        <w:rPr>
          <w:rFonts w:hint="eastAsia"/>
          <w:sz w:val="28"/>
          <w:szCs w:val="28"/>
        </w:rPr>
        <w:t>1</w:t>
      </w:r>
      <w:r w:rsidRPr="00967AAC">
        <w:rPr>
          <w:rFonts w:hint="eastAsia"/>
          <w:sz w:val="28"/>
          <w:szCs w:val="28"/>
        </w:rPr>
        <w:t>．遵守职业操守，无不良信用记录。</w:t>
      </w:r>
    </w:p>
    <w:p w:rsidR="00967AAC" w:rsidRPr="00967AAC" w:rsidRDefault="00967AAC" w:rsidP="00967AAC">
      <w:pPr>
        <w:spacing w:line="520" w:lineRule="exact"/>
        <w:rPr>
          <w:sz w:val="28"/>
          <w:szCs w:val="28"/>
        </w:rPr>
      </w:pPr>
      <w:r w:rsidRPr="00967AAC">
        <w:rPr>
          <w:rFonts w:hint="eastAsia"/>
          <w:sz w:val="28"/>
          <w:szCs w:val="28"/>
        </w:rPr>
        <w:t>2</w:t>
      </w:r>
      <w:r w:rsidRPr="00967AAC">
        <w:rPr>
          <w:rFonts w:hint="eastAsia"/>
          <w:sz w:val="28"/>
          <w:szCs w:val="28"/>
        </w:rPr>
        <w:t>．商家必须出示企业营业执照、税务登记证等复印件。</w:t>
      </w:r>
    </w:p>
    <w:p w:rsidR="00967AAC" w:rsidRPr="00967AAC" w:rsidRDefault="00967AAC" w:rsidP="00967AAC">
      <w:pPr>
        <w:spacing w:line="520" w:lineRule="exact"/>
        <w:rPr>
          <w:sz w:val="28"/>
          <w:szCs w:val="28"/>
        </w:rPr>
      </w:pPr>
      <w:r w:rsidRPr="00967AAC">
        <w:rPr>
          <w:rFonts w:hint="eastAsia"/>
          <w:sz w:val="28"/>
          <w:szCs w:val="28"/>
        </w:rPr>
        <w:t>3</w:t>
      </w:r>
      <w:r w:rsidRPr="00967AAC">
        <w:rPr>
          <w:rFonts w:hint="eastAsia"/>
          <w:sz w:val="28"/>
          <w:szCs w:val="28"/>
        </w:rPr>
        <w:t>．商家必须有能力按照我校文件规定进行相关服务，独立完成本项目，不允许分包、转包。</w:t>
      </w:r>
    </w:p>
    <w:p w:rsidR="00967AAC" w:rsidRPr="00967AAC" w:rsidRDefault="00967AAC" w:rsidP="00967AAC">
      <w:pPr>
        <w:spacing w:line="520" w:lineRule="exact"/>
        <w:rPr>
          <w:sz w:val="28"/>
          <w:szCs w:val="28"/>
        </w:rPr>
      </w:pPr>
      <w:r w:rsidRPr="00967AAC">
        <w:rPr>
          <w:rFonts w:hint="eastAsia"/>
          <w:sz w:val="28"/>
          <w:szCs w:val="28"/>
        </w:rPr>
        <w:t>4</w:t>
      </w:r>
      <w:r w:rsidRPr="00967AAC">
        <w:rPr>
          <w:sz w:val="28"/>
          <w:szCs w:val="28"/>
        </w:rPr>
        <w:t>.</w:t>
      </w:r>
      <w:r w:rsidRPr="00967AAC">
        <w:rPr>
          <w:rFonts w:hint="eastAsia"/>
          <w:sz w:val="28"/>
          <w:szCs w:val="28"/>
        </w:rPr>
        <w:t xml:space="preserve"> </w:t>
      </w:r>
      <w:r w:rsidRPr="00967AAC">
        <w:rPr>
          <w:sz w:val="28"/>
          <w:szCs w:val="28"/>
        </w:rPr>
        <w:t>本项目不接受联合体投标</w:t>
      </w:r>
      <w:r w:rsidRPr="00967AAC">
        <w:rPr>
          <w:rFonts w:hint="eastAsia"/>
          <w:sz w:val="28"/>
          <w:szCs w:val="28"/>
        </w:rPr>
        <w:t>；</w:t>
      </w:r>
    </w:p>
    <w:p w:rsidR="00967AAC" w:rsidRPr="00967AAC" w:rsidRDefault="00967AAC">
      <w:pPr>
        <w:spacing w:line="520" w:lineRule="exact"/>
        <w:rPr>
          <w:sz w:val="28"/>
          <w:szCs w:val="28"/>
        </w:rPr>
      </w:pPr>
      <w:r w:rsidRPr="00967AAC">
        <w:rPr>
          <w:rFonts w:hint="eastAsia"/>
          <w:sz w:val="28"/>
          <w:szCs w:val="28"/>
        </w:rPr>
        <w:t>5</w:t>
      </w:r>
      <w:r w:rsidRPr="00967AAC">
        <w:rPr>
          <w:sz w:val="28"/>
          <w:szCs w:val="28"/>
        </w:rPr>
        <w:t>.</w:t>
      </w:r>
      <w:r w:rsidRPr="00967AAC">
        <w:rPr>
          <w:rFonts w:hint="eastAsia"/>
          <w:sz w:val="28"/>
          <w:szCs w:val="28"/>
        </w:rPr>
        <w:t xml:space="preserve"> </w:t>
      </w:r>
      <w:r w:rsidRPr="00967AAC">
        <w:rPr>
          <w:sz w:val="28"/>
          <w:szCs w:val="28"/>
        </w:rPr>
        <w:t>法律、行政法规规定的其他条件</w:t>
      </w:r>
      <w:r w:rsidRPr="00967AAC">
        <w:rPr>
          <w:rFonts w:hint="eastAsia"/>
          <w:sz w:val="28"/>
          <w:szCs w:val="28"/>
        </w:rPr>
        <w:t>。</w:t>
      </w:r>
    </w:p>
    <w:p w:rsidR="006557A7" w:rsidRDefault="00CA738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四、报名时间</w:t>
      </w:r>
    </w:p>
    <w:p w:rsidR="00967AAC" w:rsidRPr="00967AAC" w:rsidRDefault="00967AAC" w:rsidP="00967AAC">
      <w:pPr>
        <w:spacing w:line="520" w:lineRule="exact"/>
        <w:rPr>
          <w:sz w:val="28"/>
          <w:szCs w:val="28"/>
        </w:rPr>
      </w:pPr>
      <w:r w:rsidRPr="00967AAC">
        <w:rPr>
          <w:sz w:val="28"/>
          <w:szCs w:val="28"/>
        </w:rPr>
        <w:t>20</w:t>
      </w:r>
      <w:r w:rsidRPr="00967AAC">
        <w:rPr>
          <w:rFonts w:hint="eastAsia"/>
          <w:sz w:val="28"/>
          <w:szCs w:val="28"/>
        </w:rPr>
        <w:t>23</w:t>
      </w:r>
      <w:r w:rsidRPr="00967AAC">
        <w:rPr>
          <w:rFonts w:hint="eastAsia"/>
          <w:sz w:val="28"/>
          <w:szCs w:val="28"/>
        </w:rPr>
        <w:t>年</w:t>
      </w:r>
      <w:r w:rsidRPr="00967AAC">
        <w:rPr>
          <w:rFonts w:hint="eastAsia"/>
          <w:sz w:val="28"/>
          <w:szCs w:val="28"/>
        </w:rPr>
        <w:t>4</w:t>
      </w:r>
      <w:r w:rsidRPr="00967AAC">
        <w:rPr>
          <w:rFonts w:hint="eastAsia"/>
          <w:sz w:val="28"/>
          <w:szCs w:val="28"/>
        </w:rPr>
        <w:t>月</w:t>
      </w:r>
      <w:r w:rsidRPr="00967AAC">
        <w:rPr>
          <w:rFonts w:hint="eastAsia"/>
          <w:sz w:val="28"/>
          <w:szCs w:val="28"/>
        </w:rPr>
        <w:t>22</w:t>
      </w:r>
      <w:r w:rsidRPr="00967AAC">
        <w:rPr>
          <w:rFonts w:hint="eastAsia"/>
          <w:sz w:val="28"/>
          <w:szCs w:val="28"/>
        </w:rPr>
        <w:t>日</w:t>
      </w:r>
      <w:r w:rsidRPr="00967AAC">
        <w:rPr>
          <w:rFonts w:hint="eastAsia"/>
          <w:sz w:val="28"/>
          <w:szCs w:val="28"/>
        </w:rPr>
        <w:t>14</w:t>
      </w:r>
      <w:r w:rsidRPr="00967AAC">
        <w:rPr>
          <w:rFonts w:hint="eastAsia"/>
          <w:sz w:val="28"/>
          <w:szCs w:val="28"/>
        </w:rPr>
        <w:t>时至</w:t>
      </w:r>
      <w:r w:rsidRPr="00967AAC">
        <w:rPr>
          <w:rFonts w:hint="eastAsia"/>
          <w:sz w:val="28"/>
          <w:szCs w:val="28"/>
        </w:rPr>
        <w:t>4</w:t>
      </w:r>
      <w:r w:rsidRPr="00967AAC">
        <w:rPr>
          <w:rFonts w:hint="eastAsia"/>
          <w:sz w:val="28"/>
          <w:szCs w:val="28"/>
        </w:rPr>
        <w:t>月</w:t>
      </w:r>
      <w:r w:rsidRPr="00967AAC">
        <w:rPr>
          <w:rFonts w:hint="eastAsia"/>
          <w:sz w:val="28"/>
          <w:szCs w:val="28"/>
        </w:rPr>
        <w:t>27</w:t>
      </w:r>
      <w:r w:rsidRPr="00967AAC">
        <w:rPr>
          <w:rFonts w:hint="eastAsia"/>
          <w:sz w:val="28"/>
          <w:szCs w:val="28"/>
        </w:rPr>
        <w:t>日</w:t>
      </w:r>
      <w:r w:rsidRPr="00967AAC">
        <w:rPr>
          <w:sz w:val="28"/>
          <w:szCs w:val="28"/>
        </w:rPr>
        <w:t>17</w:t>
      </w:r>
      <w:r w:rsidRPr="00967AAC">
        <w:rPr>
          <w:rFonts w:hint="eastAsia"/>
          <w:sz w:val="28"/>
          <w:szCs w:val="28"/>
        </w:rPr>
        <w:t>时。</w:t>
      </w:r>
    </w:p>
    <w:p w:rsidR="00967AAC" w:rsidRPr="00967AAC" w:rsidRDefault="00967AAC">
      <w:pPr>
        <w:spacing w:line="520" w:lineRule="exact"/>
        <w:rPr>
          <w:sz w:val="28"/>
          <w:szCs w:val="28"/>
        </w:rPr>
      </w:pPr>
    </w:p>
    <w:p w:rsidR="006557A7" w:rsidRDefault="00CA738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五、开标时间及地点</w:t>
      </w:r>
    </w:p>
    <w:p w:rsidR="006557A7" w:rsidRDefault="00CA738D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     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 </w:t>
      </w: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B30FC2">
        <w:rPr>
          <w:rFonts w:hint="eastAsia"/>
          <w:sz w:val="28"/>
          <w:szCs w:val="28"/>
        </w:rPr>
        <w:t>8</w:t>
      </w:r>
      <w:bookmarkStart w:id="0" w:name="_GoBack"/>
      <w:bookmarkEnd w:id="0"/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</w:rPr>
        <w:t>10:00 ,</w:t>
      </w:r>
      <w:r>
        <w:rPr>
          <w:rFonts w:hint="eastAsia"/>
          <w:sz w:val="28"/>
          <w:szCs w:val="28"/>
        </w:rPr>
        <w:t>行政楼三楼会议室（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室）。</w:t>
      </w:r>
    </w:p>
    <w:p w:rsidR="006557A7" w:rsidRDefault="00CA738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六、报名地点</w:t>
      </w:r>
    </w:p>
    <w:p w:rsidR="006557A7" w:rsidRDefault="00CA738D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淮安生物工程高等职业学校综合楼</w:t>
      </w:r>
      <w:r>
        <w:rPr>
          <w:rFonts w:hint="eastAsia"/>
          <w:sz w:val="28"/>
          <w:szCs w:val="28"/>
        </w:rPr>
        <w:t>806</w:t>
      </w:r>
      <w:r>
        <w:rPr>
          <w:rFonts w:hint="eastAsia"/>
          <w:sz w:val="28"/>
          <w:szCs w:val="28"/>
        </w:rPr>
        <w:t>办公室。</w:t>
      </w:r>
    </w:p>
    <w:p w:rsidR="006557A7" w:rsidRDefault="00CA738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七、投标控制价及保证金</w:t>
      </w:r>
    </w:p>
    <w:p w:rsidR="006557A7" w:rsidRDefault="00CA738D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．本项目投标控制价为</w:t>
      </w:r>
      <w:r>
        <w:rPr>
          <w:rFonts w:hint="eastAsia"/>
          <w:sz w:val="28"/>
          <w:szCs w:val="28"/>
        </w:rPr>
        <w:t>52000</w:t>
      </w:r>
      <w:r>
        <w:rPr>
          <w:rFonts w:hint="eastAsia"/>
          <w:sz w:val="28"/>
          <w:szCs w:val="28"/>
        </w:rPr>
        <w:t>元。</w:t>
      </w:r>
    </w:p>
    <w:p w:rsidR="006557A7" w:rsidRDefault="00CA738D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．投标保证金</w:t>
      </w:r>
      <w:r>
        <w:rPr>
          <w:rFonts w:hint="eastAsia"/>
          <w:sz w:val="28"/>
          <w:szCs w:val="28"/>
        </w:rPr>
        <w:t>5000</w:t>
      </w:r>
      <w:r>
        <w:rPr>
          <w:rFonts w:hint="eastAsia"/>
          <w:sz w:val="28"/>
          <w:szCs w:val="28"/>
        </w:rPr>
        <w:t>元，不中标现场退还。</w:t>
      </w:r>
    </w:p>
    <w:p w:rsidR="006557A7" w:rsidRDefault="00CA738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八、开标方式</w:t>
      </w:r>
    </w:p>
    <w:p w:rsidR="006557A7" w:rsidRDefault="00CA738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最低价中标</w:t>
      </w:r>
    </w:p>
    <w:p w:rsidR="006557A7" w:rsidRDefault="00CA738D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九、联系人及联系电话</w:t>
      </w:r>
    </w:p>
    <w:p w:rsidR="006557A7" w:rsidRDefault="00CA738D">
      <w:pPr>
        <w:pStyle w:val="a3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彭敏玲：</w:t>
      </w:r>
      <w:r>
        <w:rPr>
          <w:rFonts w:hint="eastAsia"/>
          <w:sz w:val="28"/>
          <w:szCs w:val="28"/>
        </w:rPr>
        <w:t>15861700909</w:t>
      </w:r>
    </w:p>
    <w:p w:rsidR="006557A7" w:rsidRDefault="00CA738D">
      <w:pPr>
        <w:pStyle w:val="a3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宗小平：</w:t>
      </w:r>
      <w:r>
        <w:rPr>
          <w:rFonts w:hint="eastAsia"/>
          <w:sz w:val="28"/>
          <w:szCs w:val="28"/>
        </w:rPr>
        <w:t>13905238921</w:t>
      </w:r>
    </w:p>
    <w:p w:rsidR="006557A7" w:rsidRDefault="006557A7">
      <w:pPr>
        <w:pStyle w:val="a3"/>
      </w:pPr>
    </w:p>
    <w:p w:rsidR="006557A7" w:rsidRDefault="006557A7">
      <w:pPr>
        <w:pStyle w:val="a3"/>
      </w:pPr>
    </w:p>
    <w:p w:rsidR="006557A7" w:rsidRDefault="006557A7">
      <w:pPr>
        <w:pStyle w:val="a3"/>
      </w:pPr>
    </w:p>
    <w:p w:rsidR="006557A7" w:rsidRDefault="006557A7">
      <w:pPr>
        <w:pStyle w:val="a3"/>
      </w:pPr>
    </w:p>
    <w:sectPr w:rsidR="00655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A60" w:rsidRDefault="00CC3A60">
      <w:r>
        <w:separator/>
      </w:r>
    </w:p>
  </w:endnote>
  <w:endnote w:type="continuationSeparator" w:id="0">
    <w:p w:rsidR="00CC3A60" w:rsidRDefault="00CC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7A7" w:rsidRDefault="006557A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7A7" w:rsidRDefault="006557A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7A7" w:rsidRDefault="006557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A60" w:rsidRDefault="00CC3A60">
      <w:r>
        <w:separator/>
      </w:r>
    </w:p>
  </w:footnote>
  <w:footnote w:type="continuationSeparator" w:id="0">
    <w:p w:rsidR="00CC3A60" w:rsidRDefault="00CC3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7A7" w:rsidRDefault="006557A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7A7" w:rsidRDefault="006557A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7A7" w:rsidRDefault="006557A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48A"/>
    <w:rsid w:val="00042442"/>
    <w:rsid w:val="00164EA9"/>
    <w:rsid w:val="002146D1"/>
    <w:rsid w:val="00224A72"/>
    <w:rsid w:val="002556CE"/>
    <w:rsid w:val="002F386C"/>
    <w:rsid w:val="00382FA8"/>
    <w:rsid w:val="00397E46"/>
    <w:rsid w:val="003F2F8D"/>
    <w:rsid w:val="0045162B"/>
    <w:rsid w:val="004E748A"/>
    <w:rsid w:val="005642F6"/>
    <w:rsid w:val="00600A69"/>
    <w:rsid w:val="006557A7"/>
    <w:rsid w:val="00676F2C"/>
    <w:rsid w:val="006C750F"/>
    <w:rsid w:val="00967AAC"/>
    <w:rsid w:val="00A007FD"/>
    <w:rsid w:val="00B30FC2"/>
    <w:rsid w:val="00CA738D"/>
    <w:rsid w:val="00CC3A60"/>
    <w:rsid w:val="00D15389"/>
    <w:rsid w:val="00D207F1"/>
    <w:rsid w:val="00D75B60"/>
    <w:rsid w:val="00DB6C07"/>
    <w:rsid w:val="00E46AC7"/>
    <w:rsid w:val="00EA1B8C"/>
    <w:rsid w:val="00EC6E3F"/>
    <w:rsid w:val="00FE679F"/>
    <w:rsid w:val="00FF5D15"/>
    <w:rsid w:val="3E90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link w:val="2Char1"/>
    <w:uiPriority w:val="9"/>
    <w:unhideWhenUsed/>
    <w:qFormat/>
    <w:pPr>
      <w:keepNext/>
      <w:keepLines/>
      <w:spacing w:line="500" w:lineRule="exact"/>
      <w:jc w:val="left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3">
    <w:name w:val="heading 3"/>
    <w:basedOn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uiPriority w:val="99"/>
    <w:semiHidden/>
    <w:unhideWhenUsed/>
    <w:pPr>
      <w:spacing w:after="120"/>
      <w:ind w:leftChars="200" w:left="420"/>
    </w:pPr>
  </w:style>
  <w:style w:type="paragraph" w:styleId="4">
    <w:name w:val="index 4"/>
    <w:basedOn w:val="a"/>
    <w:qFormat/>
    <w:pPr>
      <w:ind w:leftChars="600" w:left="600"/>
    </w:pPr>
    <w:rPr>
      <w:rFonts w:ascii="Calibri" w:hAnsi="Calibri"/>
    </w:rPr>
  </w:style>
  <w:style w:type="paragraph" w:styleId="a5">
    <w:name w:val="endnote text"/>
    <w:basedOn w:val="a"/>
    <w:link w:val="Char1"/>
    <w:uiPriority w:val="99"/>
    <w:unhideWhenUsed/>
    <w:qFormat/>
    <w:pPr>
      <w:snapToGrid w:val="0"/>
      <w:spacing w:line="400" w:lineRule="exact"/>
    </w:pPr>
    <w:rPr>
      <w:rFonts w:asciiTheme="minorHAnsi" w:eastAsiaTheme="minorEastAsia" w:hAnsiTheme="minorHAnsi" w:cstheme="minorBidi"/>
      <w:szCs w:val="22"/>
    </w:rPr>
  </w:style>
  <w:style w:type="paragraph" w:styleId="a6">
    <w:name w:val="footer"/>
    <w:basedOn w:val="a"/>
    <w:link w:val="Char2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link w:val="Char4"/>
    <w:qFormat/>
    <w:pPr>
      <w:spacing w:line="400" w:lineRule="exact"/>
      <w:ind w:firstLineChars="100" w:firstLine="420"/>
    </w:pPr>
    <w:rPr>
      <w:rFonts w:asciiTheme="minorHAnsi" w:eastAsiaTheme="minorEastAsia" w:hAnsiTheme="minorHAnsi" w:cstheme="minorBidi"/>
      <w:szCs w:val="22"/>
    </w:rPr>
  </w:style>
  <w:style w:type="paragraph" w:styleId="20">
    <w:name w:val="Body Text First Indent 2"/>
    <w:basedOn w:val="a4"/>
    <w:link w:val="2Char"/>
    <w:uiPriority w:val="99"/>
    <w:semiHidden/>
    <w:unhideWhenUsed/>
    <w:qFormat/>
    <w:pPr>
      <w:ind w:firstLineChars="200" w:firstLine="420"/>
    </w:pPr>
  </w:style>
  <w:style w:type="table" w:styleId="a9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正文文本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2Char0">
    <w:name w:val="标题 2 Char"/>
    <w:basedOn w:val="a0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尾注文本 Char"/>
    <w:basedOn w:val="a0"/>
    <w:link w:val="a5"/>
    <w:uiPriority w:val="99"/>
    <w:qFormat/>
  </w:style>
  <w:style w:type="character" w:customStyle="1" w:styleId="Char4">
    <w:name w:val="正文首行缩进 Char"/>
    <w:basedOn w:val="Char"/>
    <w:link w:val="a8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qFormat/>
    <w:pPr>
      <w:spacing w:line="400" w:lineRule="exact"/>
      <w:ind w:firstLineChars="200" w:firstLine="420"/>
    </w:pPr>
    <w:rPr>
      <w:rFonts w:ascii="Calibri" w:eastAsiaTheme="minorEastAsia" w:hAnsi="Calibri" w:cs="Calibri"/>
      <w:szCs w:val="21"/>
    </w:rPr>
  </w:style>
  <w:style w:type="paragraph" w:styleId="ab">
    <w:name w:val="List Paragraph"/>
    <w:basedOn w:val="a"/>
    <w:uiPriority w:val="34"/>
    <w:qFormat/>
    <w:pPr>
      <w:spacing w:line="400" w:lineRule="exact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1">
    <w:name w:val="标题 2 Char1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Char0">
    <w:name w:val="正文文本缩进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2Char">
    <w:name w:val="正文首行缩进 2 Char"/>
    <w:basedOn w:val="Char0"/>
    <w:link w:val="2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13</cp:revision>
  <dcterms:created xsi:type="dcterms:W3CDTF">2022-09-27T00:45:00Z</dcterms:created>
  <dcterms:modified xsi:type="dcterms:W3CDTF">2023-04-21T02:53:00Z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6D9329E5655549788CAAE2385E30E693</vt:lpwstr>
  </property>
</Properties>
</file>