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17" w:rsidRPr="00E41417" w:rsidRDefault="00E41417" w:rsidP="00E41417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E41417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一、项目编号：</w:t>
      </w:r>
      <w:r w:rsidRPr="00E41417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20231103003</w:t>
      </w:r>
    </w:p>
    <w:p w:rsidR="00E41417" w:rsidRPr="00E41417" w:rsidRDefault="00E41417" w:rsidP="00E41417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E41417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二、项目名称：淮安生物工程高等职业学校</w:t>
      </w:r>
      <w:r w:rsidRPr="00E41417">
        <w:rPr>
          <w:rFonts w:ascii="inherit" w:eastAsia="微软雅黑" w:hAnsi="inherit" w:cs="宋体" w:hint="eastAsia"/>
          <w:b/>
          <w:bCs/>
          <w:color w:val="383838"/>
          <w:kern w:val="0"/>
          <w:sz w:val="24"/>
          <w:szCs w:val="24"/>
          <w:bdr w:val="none" w:sz="0" w:space="0" w:color="auto" w:frame="1"/>
        </w:rPr>
        <w:t>经贸系建设收银员考证实训室</w:t>
      </w:r>
    </w:p>
    <w:p w:rsidR="00E41417" w:rsidRPr="00E41417" w:rsidRDefault="00E41417" w:rsidP="00E41417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E41417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三、中标（成交）信息</w:t>
      </w:r>
    </w:p>
    <w:p w:rsidR="00E41417" w:rsidRPr="00E41417" w:rsidRDefault="00E41417" w:rsidP="00E41417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供应商名称：</w:t>
      </w: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淮安万银昌经贸有限公司</w:t>
      </w:r>
    </w:p>
    <w:p w:rsidR="00E41417" w:rsidRPr="00E41417" w:rsidRDefault="00E41417" w:rsidP="00E41417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中标（成交）金额：</w:t>
      </w:r>
      <w:r>
        <w:rPr>
          <w:rFonts w:ascii="微软雅黑" w:eastAsia="微软雅黑" w:hAnsi="微软雅黑" w:cs="宋体"/>
          <w:color w:val="383838"/>
          <w:kern w:val="0"/>
          <w:sz w:val="24"/>
          <w:szCs w:val="24"/>
        </w:rPr>
        <w:t>4.95</w:t>
      </w: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（万元）</w:t>
      </w:r>
    </w:p>
    <w:p w:rsidR="00E41417" w:rsidRPr="00E41417" w:rsidRDefault="00E41417" w:rsidP="00E41417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>
        <w:rPr>
          <w:rFonts w:ascii="inherit" w:eastAsia="微软雅黑" w:hAnsi="inherit" w:cs="宋体" w:hint="eastAsia"/>
          <w:b/>
          <w:bCs/>
          <w:color w:val="383838"/>
          <w:kern w:val="0"/>
          <w:sz w:val="24"/>
          <w:szCs w:val="24"/>
          <w:bdr w:val="none" w:sz="0" w:space="0" w:color="auto" w:frame="1"/>
        </w:rPr>
        <w:t>四</w:t>
      </w:r>
      <w:r w:rsidRPr="00E41417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、评审专家名单：</w:t>
      </w:r>
    </w:p>
    <w:p w:rsidR="00E41417" w:rsidRPr="00E41417" w:rsidRDefault="00E41417" w:rsidP="00E41417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刘峰</w:t>
      </w: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严同云</w:t>
      </w: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张文广</w:t>
      </w:r>
    </w:p>
    <w:p w:rsidR="00E41417" w:rsidRPr="00E41417" w:rsidRDefault="00E41417" w:rsidP="00E41417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>
        <w:rPr>
          <w:rFonts w:ascii="inherit" w:eastAsia="微软雅黑" w:hAnsi="inherit" w:cs="宋体" w:hint="eastAsia"/>
          <w:b/>
          <w:bCs/>
          <w:color w:val="383838"/>
          <w:kern w:val="0"/>
          <w:sz w:val="24"/>
          <w:szCs w:val="24"/>
          <w:bdr w:val="none" w:sz="0" w:space="0" w:color="auto" w:frame="1"/>
        </w:rPr>
        <w:t>五</w:t>
      </w:r>
      <w:r w:rsidRPr="00E41417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、公告期限</w:t>
      </w:r>
    </w:p>
    <w:p w:rsidR="00E41417" w:rsidRPr="00E41417" w:rsidRDefault="00E41417" w:rsidP="00E41417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自本公告发布之日起1个工作日。</w:t>
      </w:r>
    </w:p>
    <w:p w:rsidR="00E41417" w:rsidRPr="00E41417" w:rsidRDefault="00E41417" w:rsidP="00E41417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>
        <w:rPr>
          <w:rFonts w:ascii="inherit" w:eastAsia="微软雅黑" w:hAnsi="inherit" w:cs="宋体" w:hint="eastAsia"/>
          <w:b/>
          <w:bCs/>
          <w:color w:val="383838"/>
          <w:kern w:val="0"/>
          <w:sz w:val="24"/>
          <w:szCs w:val="24"/>
          <w:bdr w:val="none" w:sz="0" w:space="0" w:color="auto" w:frame="1"/>
        </w:rPr>
        <w:t>六</w:t>
      </w:r>
      <w:r w:rsidRPr="00E41417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、凡对本次公告内容提出询问，请按以下方式联系。</w:t>
      </w:r>
    </w:p>
    <w:p w:rsidR="00E41417" w:rsidRPr="00E41417" w:rsidRDefault="00E41417" w:rsidP="00E41417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名 称：淮安生物工程高等职业学校　　　　　</w:t>
      </w:r>
    </w:p>
    <w:p w:rsidR="00E41417" w:rsidRPr="00E41417" w:rsidRDefault="00E41417" w:rsidP="00E41417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地址：淮安区湖心寺路18号　　　　　　　　</w:t>
      </w:r>
    </w:p>
    <w:p w:rsidR="00B7783D" w:rsidRDefault="00E41417" w:rsidP="00E41417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联系方式：</w:t>
      </w: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沈达</w:t>
      </w: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83838"/>
          <w:kern w:val="0"/>
          <w:sz w:val="24"/>
          <w:szCs w:val="24"/>
        </w:rPr>
        <w:t>19851791239</w:t>
      </w:r>
      <w:r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　　　　　</w:t>
      </w:r>
    </w:p>
    <w:p w:rsidR="00B7783D" w:rsidRDefault="00B7783D" w:rsidP="00E41417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</w:p>
    <w:p w:rsidR="00E41417" w:rsidRDefault="00B7783D" w:rsidP="00B7783D">
      <w:pPr>
        <w:widowControl/>
        <w:shd w:val="clear" w:color="auto" w:fill="FFFFFF"/>
        <w:spacing w:before="75" w:after="330"/>
        <w:jc w:val="righ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淮安生物工程高等职业学校</w:t>
      </w:r>
      <w:r w:rsidR="00E41417" w:rsidRPr="00E41417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B7783D" w:rsidRPr="00E41417" w:rsidRDefault="00B7783D" w:rsidP="00B7783D">
      <w:pPr>
        <w:widowControl/>
        <w:shd w:val="clear" w:color="auto" w:fill="FFFFFF"/>
        <w:spacing w:before="75" w:after="330"/>
        <w:jc w:val="righ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2</w:t>
      </w:r>
      <w:r>
        <w:rPr>
          <w:rFonts w:ascii="微软雅黑" w:eastAsia="微软雅黑" w:hAnsi="微软雅黑" w:cs="宋体"/>
          <w:color w:val="383838"/>
          <w:kern w:val="0"/>
          <w:sz w:val="24"/>
          <w:szCs w:val="24"/>
        </w:rPr>
        <w:t>023</w:t>
      </w: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年1</w:t>
      </w:r>
      <w:r>
        <w:rPr>
          <w:rFonts w:ascii="微软雅黑" w:eastAsia="微软雅黑" w:hAnsi="微软雅黑" w:cs="宋体"/>
          <w:color w:val="38383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/>
          <w:color w:val="383838"/>
          <w:kern w:val="0"/>
          <w:sz w:val="24"/>
          <w:szCs w:val="24"/>
        </w:rPr>
        <w:t>27</w:t>
      </w: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日</w:t>
      </w:r>
    </w:p>
    <w:p w:rsidR="00CB5713" w:rsidRDefault="00CB5713"/>
    <w:sectPr w:rsidR="00CB5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38"/>
    <w:rsid w:val="002130A2"/>
    <w:rsid w:val="00471238"/>
    <w:rsid w:val="00B7783D"/>
    <w:rsid w:val="00CB5713"/>
    <w:rsid w:val="00E4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843B"/>
  <w15:chartTrackingRefBased/>
  <w15:docId w15:val="{45D763B1-440C-499E-84DF-D4CAF7CC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4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1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2023-11-27T01:31:00Z</dcterms:created>
  <dcterms:modified xsi:type="dcterms:W3CDTF">2023-11-27T01:36:00Z</dcterms:modified>
</cp:coreProperties>
</file>