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eastAsia="方正小标宋简体"/>
          <w:b/>
          <w:bCs/>
          <w:color w:val="FF0000"/>
          <w:spacing w:val="20"/>
          <w:w w:val="66"/>
          <w:sz w:val="140"/>
        </w:rPr>
      </w:pPr>
      <w:r>
        <w:rPr>
          <w:rFonts w:hint="eastAsia" w:eastAsia="方正小标宋简体"/>
          <w:b/>
          <w:bCs/>
          <w:color w:val="FF0000"/>
          <w:spacing w:val="20"/>
          <w:w w:val="66"/>
          <w:sz w:val="140"/>
        </w:rPr>
        <w:t>淮安市教育局</w:t>
      </w:r>
      <w:r>
        <w:rPr>
          <w:rFonts w:hint="eastAsia" w:eastAsia="方正小标宋简体"/>
          <w:b/>
          <w:bCs/>
          <w:color w:val="FF0000"/>
          <w:spacing w:val="20"/>
          <w:w w:val="66"/>
          <w:sz w:val="140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198120</wp:posOffset>
                </wp:positionV>
                <wp:extent cx="600075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9pt;margin-top:15.6pt;height:0pt;width:472.5pt;z-index:251658240;mso-width-relative:page;mso-height-relative:page;" filled="f" stroked="t" coordsize="21600,21600" o:gfxdata="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CJSXDaAAAACQEAAA8AAAAAAAAAAQAgAAAAIgAAAGRycy9kb3ducmV2LnhtbFBL&#10;AQIUABQAAAAIAIdO4kA7x2EN9AEAAOUDAAAOAAAAAAAAAAEAIAAAACk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关于公布第二届淮安市中职学校</w:t>
      </w:r>
    </w:p>
    <w:p>
      <w:pPr>
        <w:widowControl/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微写作大赛获奖结果的通知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各中职学校、淮安技师学院：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为庆祝淮安市荣获“第六届全国文明城市”荣誉称号，增强学生爱护家乡、建设家乡的使命感和责任感，引导学生将自己对家乡的热爱、赞美与祝福诉诸笔端，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明风采组委会组织了以“我和我的家乡”为主题的第二届中等职业学校微写作大赛。本次大赛共收到有效作品1109份，经过专家研讨、评分，现评出《特色美食之软兜长鱼》等一等奖作品22篇，二等奖34篇，三等奖46篇，优秀奖102篇。张艳等16名教师获优秀指导教师奖，淮安市高级职业技术学校等6个学校获优秀组织奖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希望获奖师生再接再厉，继续传播正能量，为疫情常态防控作出更大的贡献。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附件：1.微写作大赛作品获奖名单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2.优秀指导教师奖名单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3.优秀组织奖名单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市中等职业学校文明风采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大赛组委会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2021年3月26日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第二届中职微写作大赛作品获奖名单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一、一等奖名单</w:t>
      </w:r>
    </w:p>
    <w:tbl>
      <w:tblPr>
        <w:tblStyle w:val="3"/>
        <w:tblW w:w="79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0"/>
        <w:gridCol w:w="1485"/>
        <w:gridCol w:w="3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作品主题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特色美食之软兜长鱼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吕翊如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特色美食之盱眙龙虾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胡涵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自然风光之金湖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自然风光之淮安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石荣彤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特色美食之蟹黄汤包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黄娜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文楼汤包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特色美食之淮安茶馓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尹舜尧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自然风光之金湖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周委艺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特色美食之平桥豆腐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顾一男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特色美食之淮安茶馓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政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自然风光之千年运河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张静雪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特色美食之荷乡长鱼面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张清玉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自然风光之荷花趣事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特色美食之茶馓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候天琪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江苏省淮安工业中等专业学校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特色美食之茶馓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李宏耀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自然风光之盱眙都梁阁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王梦瑶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特色美食之涟水捆蹄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赵诗棋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人文景观之魁星阁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胡婷婷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特色美食之盱眙水蜜桃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自然风光之荷花荡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王懿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历史名人之刘勰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自然风光之洪泽湖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二等奖名单</w:t>
      </w:r>
    </w:p>
    <w:tbl>
      <w:tblPr>
        <w:tblStyle w:val="3"/>
        <w:tblW w:w="833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0"/>
        <w:gridCol w:w="108"/>
        <w:gridCol w:w="1377"/>
        <w:gridCol w:w="139"/>
        <w:gridCol w:w="3296"/>
        <w:gridCol w:w="2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0" w:type="dxa"/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作品主题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特色美食之文楼汤包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祁雅欣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特色美食之茶馓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刘佳颖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名胜古迹之河下古镇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王刻羽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江苏省洪泽中等专业学校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特色美食之钦工肉圆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何银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江苏省淮安工业中等专业学校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自然风光之淮安的桥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史贵奇 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名胜古迹之盱眙第一山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高坤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汤祯宇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自然风光之金湖荷花荡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高仁伟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特色美食之淮扬菜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Style w:val="11"/>
                <w:lang w:val="en-US" w:eastAsia="zh-CN" w:bidi="ar"/>
              </w:rPr>
              <w:t>培蕾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特色美食之淮安豆腐脑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张桂槐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自然风光之洪泽湖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冯慧秋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江苏省洪泽中等专业学校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自然风光之荷花荡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鲍悦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金湖美食金招牌——湖鲜八大碗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李广瑞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自然风光之荷花荡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刘文杰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历史名人之周恩来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刘繁林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特色美食之软兜长鱼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政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历史名人——吴承恩 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石月雨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自然风光之铁佛春光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戚尔琴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特色美食之淮安茶馓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张小雨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特色美食之盱眙小龙虾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韩慧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自然风光之盱眙铁山寺天泉湖风景区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付文杰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特色美食之白袍虾仁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历史名人之韩信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史林玥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特色美食之淮阴香瓜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刘煜憬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自然风光之淮水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钱伊蕊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历史名人之周恩来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特色美食之平桥豆腐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殷琪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《文化淮安》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万成方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高沟的酒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徐茜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名胜古迹之运河长廊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黄轩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自然风光之洪泽湖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陈森杨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名胜古迹之古镇蒋坝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蒋宇辰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自然风光之里运河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胡勤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我和我的家乡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朱其浩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三等奖名单</w:t>
      </w:r>
    </w:p>
    <w:tbl>
      <w:tblPr>
        <w:tblStyle w:val="3"/>
        <w:tblW w:w="833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0"/>
        <w:gridCol w:w="1485"/>
        <w:gridCol w:w="3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作品主题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</w:tbl>
    <w:tbl>
      <w:tblPr>
        <w:tblStyle w:val="3"/>
        <w:tblpPr w:leftFromText="180" w:rightFromText="180" w:vertAnchor="text" w:horzAnchor="page" w:tblpX="1927" w:tblpY="189"/>
        <w:tblOverlap w:val="never"/>
        <w:tblW w:w="82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1530"/>
        <w:gridCol w:w="3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淮安交通之高架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石荣康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特色美食之高沟捆蹄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耿萌萌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特色美食之钦工肉圆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牛雨婕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自然风光之樱花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乐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江苏省洪泽中等专业学校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特色美食之小鱼锅贴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赵菲雪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江苏省洪泽中等专业学校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自然风光之洪泽湖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董婷婷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江苏省洪泽中等专业学校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自然风光之洪泽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朱银菲、满翔宇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江苏省洪泽中等专业学校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特色美食之尧母月子汤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杨玖瑜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历史名人之陈阿娇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郑语婕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自然风光之三河滩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朱美婷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特色美食之金湖蒿茶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自然风光之金湖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李黄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名胜古迹之古镇吕良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倪杰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金湖水上森林园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名胜古迹之金湖尧帝古城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王钰涛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自然风光之荷花荡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雍玉飞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历史名人之吴承恩、梁红玉、关天培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高泽文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历史名人之吴承恩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刘繁林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特色美食之白袍虾仁、软兜长鱼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帅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历史名人之韩信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政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特色美食之洪泽湖大闸蟹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张明健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地标之南船北马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蒋振环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梅妩都梁阁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江苏省盱眙中等专业学校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特色美食之小龙虾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陈业凤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江苏盱眙中等专业学校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自然风光之洪泽湖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陈维萱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自然风光之盱眙第一山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邵晓芳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特色美食之盱眙黄牌老街豆腐脑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王盼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名胜古迹之盱眙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魏春雨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自然风光之淮河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付颖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特色美食之文楼汤包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曹梦兰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特色美食之拆烩鱼头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陈诗媛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特色美食之软兜长鱼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陆婷婷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自然风光之淮河 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徐晓梅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自然风光之高家堰铁水牛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刘兴宝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自然风光之淮阴盐河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沈坤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名胜古迹之高家堰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包云飞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特色美食之茶馓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狄春霞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自然风光之淮安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蒋林喧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特色美食之盱眙龙虾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李洋洋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回忆童年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我和我的家乡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徐凡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名胜古迹之文庙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武睿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名胜古迹之河下古镇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宋婷婷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特色美食之淮扬菜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刘百川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张配铭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优秀奖名单</w:t>
      </w:r>
    </w:p>
    <w:tbl>
      <w:tblPr>
        <w:tblStyle w:val="3"/>
        <w:tblW w:w="833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0"/>
        <w:gridCol w:w="1485"/>
        <w:gridCol w:w="3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作品主题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</w:tbl>
    <w:tbl>
      <w:tblPr>
        <w:tblStyle w:val="3"/>
        <w:tblpPr w:leftFromText="180" w:rightFromText="180" w:vertAnchor="text" w:horzAnchor="page" w:tblpX="1882" w:tblpY="198"/>
        <w:tblOverlap w:val="never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4"/>
        <w:gridCol w:w="1459"/>
        <w:gridCol w:w="35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历史名人周总理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胡梦娟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自然风光之管镇闹花灯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姜如意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自然风光之京杭大运河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王诗涵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特色美食之茶馓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自然风光之高铁一景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吕雪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特色美食之软兜长鱼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孙欣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特色美食之淮安茶馓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朱会芬 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特色美食之茶馓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万奕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自然风光之运河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徐泽宇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自然风光之荷花风情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"http://shop.hyast.org.cn/produce2/4E2D534E9CD6.html" \o "http://shop.hyast.org.cn/produce2/4E2D534E9CD6.html"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家乡美食——“双湖牌中华鳖”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杜雯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荷花广场是个好去处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顾万杰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秀气淮安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杨维雪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自然风光之金湖风光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徐志坚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特色美食之钦工肉圆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政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文明城市之淮安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 轩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特色美食之洪泽湖大闸蟹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张明健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历史名胜之周恩来童年读书旧址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新农村建设之锅灶台的变化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历史名人之淮安漂母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陈浩年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特色美食之淮扬菜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蒋苏云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名胜古迹、特色美食之淮安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丁子珍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特色美食之淮扬菜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地方特产之赵集粉丝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周笑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自然风光之淮水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叶浩杰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自然风光之淮安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孙太干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名胜古迹之清江浦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田志浩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对生活向往的人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刘思伶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名胜古迹——里运河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李嘉杰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《历史名人之周恩来》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张新宝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名胜古迹之淮安里运河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张瑾钰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可爱故乡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笪尚舒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我和我的家乡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靳星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我的梦想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翟雅茹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来运河之都，品淮扬美食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郑涵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我的家乡淮安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马欣悦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盱眙特色美食之小龙虾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李光耀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淮扬菜之都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我和我的家乡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席永康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自然风光——五岛湖公园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淮安美景之桃花岛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高圣哲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特色美食之盱眙龙虾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丁建尧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魅力无限的家乡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周成龙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自然风光之京杭运河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姜玮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自然风光之桃花坞  柳树湾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刘正国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特色美食之豆腐脑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名胜古迹之漂母祠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丁子珍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淮阴侯韩信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董文涛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自然风光之洪泽湖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于夕峰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舌间淮安之文楼汤包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高敏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淮安市高级职业技术学校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自然风光之洪泽湖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江苏省洪泽中等专业学校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特色美食之洪泽湖大闸蟹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江苏省洪泽中等专业学校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自然风光之洪泽湖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徐梦尧、满翔宇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江苏省洪泽中等专业学校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自然风光之三河滩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特色美食之藕夹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金湖藕夹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陆畅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金湖尧想国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特色美食之白马湖大闸蟹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闵范宇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江苏省金湖中等专业学校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捆蹄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江苏省涟水中等专业学校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安东萝卜干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张宇彤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江苏省涟水中等专业学校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历史名人之吴承恩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政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文明城市之淮安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政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历史名人之关天培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吴金聪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历史名人之吴承恩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朱子鸣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名胜古迹之周恩来故居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刘繁林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特色美食之茶馓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白张辰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特色美食之茶馓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孙达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淮安生物工程高等职业学校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菊花颂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胡家崎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名胜古迹之桃花坞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徐诺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自然风光之金湖水上公园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顾志航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江苏省淮阴商业学校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自然风光之盱眙县城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张宏洋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江苏省盱眙中等专业学校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自然风光之公园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胡中杰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江苏省盱眙中等专业学校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淮安岳家茶馓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秦远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江苏省盱眙中等专业学校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醉美七里湖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江苏省盱眙中等专业学校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金色盱眙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李正洋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江苏省盱眙中等专业学校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特色美食之洪泽湖螺蛳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江苏省盱眙中等专业学校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晚霞中的淮河之岸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江苏省盱眙中等专业学校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特色美食之盱眙龙虾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彭文玉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盱眙中等职业学校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名胜古迹之清晏园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周笑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自然风光之淮安大运河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赵薇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名胜古迹之周恩来童年读书处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葛心怡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江苏省淮阴中等专业学校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京剧大师周信芳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王东东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名胜古迹之清晏园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王珺昱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特色美食之钦工肉圆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姚文睿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特色美食之平桥豆腐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万冉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历史名人之韩信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我的家乡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朱晓燕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我的家乡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闻博仁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文明运河城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我的家乡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徐倩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特色美食之茶馓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戈星宇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我的家乡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苗金玉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自然风光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陈诚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我的家乡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徐雅雯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我的家乡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李雨情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河下古镇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崔文静、李艳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我的家乡盱眙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李智伟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舌尖上的淮安之茶馓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曾德慧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吴承恩故居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淮扬菜的发源地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杨宇轩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我和我的家乡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古城淮安欢迎你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何诚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江苏省淮安技师学院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优秀指导教师奖</w:t>
      </w: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 艳  朱正鹏  王永鑫  刘永霞 韩月玲 </w:t>
      </w: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戴 铭  魏玉洁  江  伟  姜红艳 万芹兰 </w:t>
      </w: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婷  张香来  厉开选  吕茭晨 闵福均</w:t>
      </w: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王菲菲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优秀组织奖</w:t>
      </w:r>
    </w:p>
    <w:p>
      <w:pPr>
        <w:ind w:firstLine="2560" w:firstLineChars="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淮安市高级职业技术学校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江苏省淮阴商业学校</w:t>
      </w:r>
    </w:p>
    <w:p>
      <w:pPr>
        <w:ind w:firstLine="2560" w:firstLineChars="8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淮安生物工程高等职业学校</w:t>
      </w:r>
    </w:p>
    <w:p>
      <w:pPr>
        <w:ind w:firstLine="2560" w:firstLineChars="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江苏省金湖中等专业学校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江苏省盱眙中等专业学校</w:t>
      </w:r>
    </w:p>
    <w:p>
      <w:pPr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淮安技师学院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309857"/>
    <w:multiLevelType w:val="singleLevel"/>
    <w:tmpl w:val="D63098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B2A3D"/>
    <w:rsid w:val="08966CE3"/>
    <w:rsid w:val="0FD53B75"/>
    <w:rsid w:val="11EB7D59"/>
    <w:rsid w:val="20B023F1"/>
    <w:rsid w:val="2DC53BC6"/>
    <w:rsid w:val="30874518"/>
    <w:rsid w:val="42C33D25"/>
    <w:rsid w:val="42CB2A3D"/>
    <w:rsid w:val="468C4EA2"/>
    <w:rsid w:val="4D4F4552"/>
    <w:rsid w:val="4DD802B6"/>
    <w:rsid w:val="5B317F46"/>
    <w:rsid w:val="626E1364"/>
    <w:rsid w:val="62AF1A6B"/>
    <w:rsid w:val="646E0B4F"/>
    <w:rsid w:val="649142E1"/>
    <w:rsid w:val="66B80472"/>
    <w:rsid w:val="67B67DCA"/>
    <w:rsid w:val="6C713E0B"/>
    <w:rsid w:val="72DF6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4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1">
    <w:name w:val="font6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2020-04-10T06:48:00Z</dcterms:created>
  <dc:creator>urnot特等蒋</dc:creator>
  <cp:lastModifiedBy>urnot特等蒋</cp:lastModifiedBy>
  <cp:lastPrinted>2020-04-21T06:18:00Z</cp:lastPrinted>
  <dcterms:modified xsi:type="dcterms:W3CDTF">2021-03-29T03:08:54Z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